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65D" w:rsidRDefault="00F1465D" w:rsidP="00F1465D">
      <w:pPr>
        <w:jc w:val="center"/>
        <w:rPr>
          <w:b/>
          <w:sz w:val="28"/>
        </w:rPr>
      </w:pPr>
      <w:r>
        <w:rPr>
          <w:b/>
          <w:sz w:val="28"/>
        </w:rPr>
        <w:t>ИЗВЕЩЕНИЕ</w:t>
      </w:r>
    </w:p>
    <w:p w:rsidR="00F1465D" w:rsidRPr="007878EB" w:rsidRDefault="00F1465D" w:rsidP="00F1465D">
      <w:pPr>
        <w:ind w:firstLine="840"/>
        <w:jc w:val="center"/>
        <w:rPr>
          <w:b/>
          <w:sz w:val="28"/>
        </w:rPr>
      </w:pPr>
    </w:p>
    <w:p w:rsidR="00F1465D" w:rsidRDefault="00F1465D" w:rsidP="00F1465D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Отдел по вопросам</w:t>
      </w:r>
      <w:r w:rsidRPr="0084676E">
        <w:rPr>
          <w:sz w:val="28"/>
          <w:szCs w:val="28"/>
        </w:rPr>
        <w:t xml:space="preserve"> жилищно-коммунального хозяйства администрации муниципального образования Успенский район (далее – Уполномоченный орган)</w:t>
      </w:r>
      <w:r>
        <w:rPr>
          <w:sz w:val="28"/>
          <w:szCs w:val="28"/>
        </w:rPr>
        <w:t xml:space="preserve"> информирует о том, что в соответствии с  постановлением администрации</w:t>
      </w:r>
      <w:r w:rsidRPr="002E5B37">
        <w:rPr>
          <w:sz w:val="28"/>
          <w:szCs w:val="28"/>
        </w:rPr>
        <w:t xml:space="preserve"> муниципального образования Успенский район от  </w:t>
      </w:r>
      <w:r>
        <w:rPr>
          <w:sz w:val="28"/>
          <w:szCs w:val="28"/>
        </w:rPr>
        <w:t>17</w:t>
      </w:r>
      <w:r w:rsidRPr="002E5B37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2E5B3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2E5B37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1565 «Об утверждении </w:t>
      </w:r>
      <w:r w:rsidRPr="00421567">
        <w:rPr>
          <w:sz w:val="28"/>
          <w:szCs w:val="28"/>
        </w:rPr>
        <w:t>Порядка предоставления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Успенский район»</w:t>
      </w:r>
      <w:r>
        <w:rPr>
          <w:sz w:val="28"/>
          <w:szCs w:val="28"/>
        </w:rPr>
        <w:t xml:space="preserve"> (далее - постановление от 17 декабря 2019 года № 1565) </w:t>
      </w:r>
      <w:r w:rsidRPr="002E5B37">
        <w:rPr>
          <w:sz w:val="28"/>
          <w:szCs w:val="28"/>
        </w:rPr>
        <w:t xml:space="preserve"> </w:t>
      </w:r>
      <w:r>
        <w:rPr>
          <w:sz w:val="28"/>
          <w:szCs w:val="28"/>
        </w:rPr>
        <w:t>ведется прием документов на предоставление субсидий.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В целях получения Субсидии Получатель Субсидии представляет в Уполномоченный орган следующие документы:</w:t>
      </w:r>
    </w:p>
    <w:p w:rsidR="00F1465D" w:rsidRPr="0084676E" w:rsidRDefault="00F1465D" w:rsidP="00F1465D">
      <w:pPr>
        <w:jc w:val="both"/>
        <w:rPr>
          <w:sz w:val="28"/>
          <w:szCs w:val="28"/>
        </w:rPr>
      </w:pPr>
      <w:r w:rsidRPr="0084676E">
        <w:rPr>
          <w:sz w:val="28"/>
          <w:szCs w:val="28"/>
        </w:rPr>
        <w:t>заявление на предоставление Субсидии по</w:t>
      </w:r>
      <w:r>
        <w:rPr>
          <w:sz w:val="28"/>
          <w:szCs w:val="28"/>
        </w:rPr>
        <w:t xml:space="preserve"> форме согласно приложению № 1 </w:t>
      </w:r>
      <w:r w:rsidRPr="008E5A73">
        <w:rPr>
          <w:bCs/>
          <w:sz w:val="28"/>
          <w:szCs w:val="28"/>
        </w:rPr>
        <w:t xml:space="preserve">к </w:t>
      </w:r>
      <w:hyperlink w:anchor="sub_1000">
        <w:r w:rsidRPr="008E5A73">
          <w:rPr>
            <w:bCs/>
            <w:sz w:val="28"/>
            <w:szCs w:val="28"/>
          </w:rPr>
          <w:t>Порядку</w:t>
        </w:r>
      </w:hyperlink>
      <w:r w:rsidRPr="008E5A73">
        <w:rPr>
          <w:bCs/>
          <w:sz w:val="28"/>
          <w:szCs w:val="28"/>
        </w:rPr>
        <w:t xml:space="preserve"> предоставления субсидий в целях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финансового обеспечения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затрат в рамках мер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по предупреждению банкротства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и восстановлению платежеспособности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муниципальных унитарных предприятий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Успенский район</w:t>
      </w:r>
      <w:r>
        <w:rPr>
          <w:bCs/>
          <w:sz w:val="28"/>
          <w:szCs w:val="28"/>
        </w:rPr>
        <w:t xml:space="preserve"> (далее –Порядок), утвержденному </w:t>
      </w:r>
      <w:r>
        <w:rPr>
          <w:sz w:val="28"/>
          <w:szCs w:val="28"/>
        </w:rPr>
        <w:t>постановлением от 17 декабря 2019 года № 1565</w:t>
      </w:r>
      <w:r w:rsidRPr="0084676E">
        <w:rPr>
          <w:sz w:val="28"/>
          <w:szCs w:val="28"/>
        </w:rPr>
        <w:t>;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реестр задолженности, планируемой к погашению за счёт средств Субсидии, сформированный в отношении совокупных неисполненных денежных обязательств и (или) неисполненной обязанности по уплате обязательных платежей в бюджеты различных уровней и внебюджетные фонды, по выплате выходных пособий и (или) по оплате труда лиц, работающих или работавших по трудовому договору, утверждённый руководителем;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справку о том, что он не является получателем средств из местного бюджета (бюджета муниципального образования Успенский район) в соответствии с иными нормативными правовыми актами, муниципальными правовыми актами на цели, указанные в пункте 1.4 раздела 1 Порядка;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копию бухгалтерского баланса и копию отчёта о финансовых результатах (форма 2) с приложением квитанции о приёме налоговой декларации (расчёта) в электронном виде за год, предшествующий году подачи заявления (за исключением муниципальных унитарных предприятий, созданных в текущем финансовом году);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информацию об общей сумме дебиторской и кредиторской задолженности (с расшифровкой и указанием периода образования), подписанную руководителем и главным бухгалтером, составленную не ранее 5 рабочих дней до даты подачи заявления;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акты сверки взаимных расчётов, составленные не ранее 5 рабочих дней до даты подачи заявления, акты выполненных работ, счета-фактуры, накладные и иные документы, подтверждающие наличие денежных обязательств;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lastRenderedPageBreak/>
        <w:t>выписки из расчётных счетов Получателя Субсидии, выданные кредитными организациями не ранее 5 рабочих дней до даты подачи заявления.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Заявление и копии документов должны быть закреплены в папке-скоросшивателе, пронумерованы, прошнурованы и скреплены печатью (при наличии) и должны содержать опись с указанием страниц расположения документов.</w:t>
      </w:r>
    </w:p>
    <w:p w:rsidR="00F1465D" w:rsidRPr="002E5B37" w:rsidRDefault="00F1465D" w:rsidP="00F1465D">
      <w:pPr>
        <w:ind w:firstLine="840"/>
        <w:jc w:val="both"/>
        <w:rPr>
          <w:sz w:val="28"/>
          <w:szCs w:val="28"/>
        </w:rPr>
      </w:pPr>
      <w:r w:rsidRPr="0084676E">
        <w:rPr>
          <w:sz w:val="28"/>
          <w:szCs w:val="28"/>
        </w:rPr>
        <w:t>Получатель Субсидии несёт ответственность за достоверность представленных документов в соответствии с действующим законодательством.</w:t>
      </w:r>
    </w:p>
    <w:p w:rsidR="00F1465D" w:rsidRPr="002E5B37" w:rsidRDefault="00F1465D" w:rsidP="00F1465D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ведется </w:t>
      </w:r>
      <w:r w:rsidRPr="002E5B37">
        <w:rPr>
          <w:sz w:val="28"/>
          <w:szCs w:val="28"/>
        </w:rPr>
        <w:t>по адресу: с.</w:t>
      </w:r>
      <w:r>
        <w:rPr>
          <w:sz w:val="28"/>
          <w:szCs w:val="28"/>
        </w:rPr>
        <w:t xml:space="preserve"> </w:t>
      </w:r>
      <w:r w:rsidRPr="002E5B37">
        <w:rPr>
          <w:sz w:val="28"/>
          <w:szCs w:val="28"/>
        </w:rPr>
        <w:t>Успенское, ул.</w:t>
      </w:r>
      <w:r>
        <w:rPr>
          <w:sz w:val="28"/>
          <w:szCs w:val="28"/>
        </w:rPr>
        <w:t xml:space="preserve"> </w:t>
      </w:r>
      <w:r w:rsidRPr="002E5B37">
        <w:rPr>
          <w:sz w:val="28"/>
          <w:szCs w:val="28"/>
        </w:rPr>
        <w:t xml:space="preserve">Калинина, 76, </w:t>
      </w:r>
      <w:r w:rsidRPr="0014428F">
        <w:rPr>
          <w:sz w:val="28"/>
          <w:szCs w:val="28"/>
        </w:rPr>
        <w:t>каб.</w:t>
      </w:r>
      <w:r>
        <w:rPr>
          <w:sz w:val="28"/>
          <w:szCs w:val="28"/>
        </w:rPr>
        <w:t>215</w:t>
      </w:r>
      <w:r w:rsidRPr="002E5B37">
        <w:rPr>
          <w:sz w:val="28"/>
          <w:szCs w:val="28"/>
        </w:rPr>
        <w:t xml:space="preserve"> с 9</w:t>
      </w:r>
      <w:r>
        <w:rPr>
          <w:sz w:val="28"/>
          <w:szCs w:val="28"/>
        </w:rPr>
        <w:t>:00</w:t>
      </w:r>
      <w:r w:rsidRPr="002E5B37">
        <w:rPr>
          <w:sz w:val="28"/>
          <w:szCs w:val="28"/>
        </w:rPr>
        <w:t xml:space="preserve"> до </w:t>
      </w:r>
      <w:r w:rsidRPr="009B517B">
        <w:rPr>
          <w:sz w:val="28"/>
          <w:szCs w:val="28"/>
        </w:rPr>
        <w:t xml:space="preserve">18:00 с </w:t>
      </w:r>
      <w:r w:rsidR="00E4283C">
        <w:rPr>
          <w:sz w:val="28"/>
          <w:szCs w:val="28"/>
        </w:rPr>
        <w:t>9 декабря</w:t>
      </w:r>
      <w:r w:rsidR="007B7037">
        <w:rPr>
          <w:sz w:val="28"/>
          <w:szCs w:val="28"/>
        </w:rPr>
        <w:t xml:space="preserve"> 2024</w:t>
      </w:r>
      <w:r w:rsidR="00F815AD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по </w:t>
      </w:r>
      <w:r w:rsidR="007B7037">
        <w:rPr>
          <w:sz w:val="28"/>
          <w:szCs w:val="28"/>
        </w:rPr>
        <w:t>2</w:t>
      </w:r>
      <w:r w:rsidR="00E4283C">
        <w:rPr>
          <w:sz w:val="28"/>
          <w:szCs w:val="28"/>
        </w:rPr>
        <w:t>5</w:t>
      </w:r>
      <w:r w:rsidR="007B7037">
        <w:rPr>
          <w:sz w:val="28"/>
          <w:szCs w:val="28"/>
        </w:rPr>
        <w:t xml:space="preserve"> </w:t>
      </w:r>
      <w:r w:rsidR="00E4283C">
        <w:rPr>
          <w:sz w:val="28"/>
          <w:szCs w:val="28"/>
        </w:rPr>
        <w:t>декабря</w:t>
      </w:r>
      <w:bookmarkStart w:id="0" w:name="_GoBack"/>
      <w:bookmarkEnd w:id="0"/>
      <w:r w:rsidR="007B7037">
        <w:rPr>
          <w:sz w:val="28"/>
          <w:szCs w:val="28"/>
        </w:rPr>
        <w:t xml:space="preserve"> 2024</w:t>
      </w:r>
      <w:r w:rsidR="00F815AD">
        <w:rPr>
          <w:sz w:val="28"/>
          <w:szCs w:val="28"/>
        </w:rPr>
        <w:t xml:space="preserve"> года тел. 8 (86140) 5-86</w:t>
      </w:r>
      <w:r w:rsidRPr="009B517B">
        <w:rPr>
          <w:sz w:val="28"/>
          <w:szCs w:val="28"/>
        </w:rPr>
        <w:t>-16</w:t>
      </w:r>
    </w:p>
    <w:p w:rsidR="00DF50EB" w:rsidRDefault="00DF50EB"/>
    <w:sectPr w:rsidR="00DF5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B2"/>
    <w:rsid w:val="001E76B2"/>
    <w:rsid w:val="00532CCC"/>
    <w:rsid w:val="00736B5C"/>
    <w:rsid w:val="007B7037"/>
    <w:rsid w:val="008A33C5"/>
    <w:rsid w:val="00A13251"/>
    <w:rsid w:val="00CC6BD5"/>
    <w:rsid w:val="00DF50EB"/>
    <w:rsid w:val="00E4283C"/>
    <w:rsid w:val="00F124D5"/>
    <w:rsid w:val="00F1465D"/>
    <w:rsid w:val="00F8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D29C"/>
  <w15:chartTrackingRefBased/>
  <w15:docId w15:val="{96F14F82-EFDC-4D1B-9242-0D316341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_1 Знак Знак Знак Знак Знак Знак Знак Знак Знак"/>
    <w:basedOn w:val="a"/>
    <w:rsid w:val="00F1465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Без интервала1"/>
    <w:uiPriority w:val="1"/>
    <w:qFormat/>
    <w:rsid w:val="00F1465D"/>
    <w:pPr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70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70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PC-008</dc:creator>
  <cp:keywords/>
  <dc:description/>
  <cp:lastModifiedBy>PC-008</cp:lastModifiedBy>
  <cp:revision>4</cp:revision>
  <cp:lastPrinted>2024-03-19T12:59:00Z</cp:lastPrinted>
  <dcterms:created xsi:type="dcterms:W3CDTF">2024-12-04T08:10:00Z</dcterms:created>
  <dcterms:modified xsi:type="dcterms:W3CDTF">2024-12-04T08:27:00Z</dcterms:modified>
</cp:coreProperties>
</file>